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52" w:rsidRDefault="00B7495F">
      <w:pPr>
        <w:spacing w:before="76"/>
        <w:ind w:left="2573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AŞKUR</w:t>
      </w:r>
      <w:r>
        <w:rPr>
          <w:b/>
          <w:u w:val="thick"/>
        </w:rPr>
        <w:t xml:space="preserve"> YEMEK ÜRETİM VE HİZMET A.Ş.</w:t>
      </w:r>
    </w:p>
    <w:p w:rsidR="007F5E52" w:rsidRDefault="00B7495F">
      <w:pPr>
        <w:pStyle w:val="GvdeMetni"/>
        <w:spacing w:before="155"/>
        <w:ind w:left="3807"/>
      </w:pPr>
      <w:r>
        <w:t>BAŞVURU FORMU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4"/>
        <w:rPr>
          <w:sz w:val="25"/>
        </w:rPr>
      </w:pPr>
    </w:p>
    <w:p w:rsidR="007F5E52" w:rsidRDefault="00B7495F">
      <w:pPr>
        <w:pStyle w:val="GvdeMetni"/>
        <w:ind w:left="216"/>
      </w:pPr>
      <w:r>
        <w:t>GENEL AÇIKLAMALAR</w:t>
      </w:r>
    </w:p>
    <w:p w:rsidR="007F5E52" w:rsidRDefault="00B7495F">
      <w:pPr>
        <w:pStyle w:val="GvdeMetni"/>
        <w:spacing w:before="157" w:line="276" w:lineRule="auto"/>
        <w:ind w:left="216" w:right="199"/>
        <w:jc w:val="both"/>
      </w:pPr>
      <w:r>
        <w:t xml:space="preserve">6698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Kanunu’nda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tanımlanan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sahiplerine</w:t>
      </w:r>
      <w:proofErr w:type="spellEnd"/>
      <w:r>
        <w:t xml:space="preserve"> (“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“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anılacaktır</w:t>
      </w:r>
      <w:proofErr w:type="spellEnd"/>
      <w:r>
        <w:t xml:space="preserve">), KVK </w:t>
      </w:r>
      <w:proofErr w:type="spellStart"/>
      <w:r>
        <w:t>Kanunu’un</w:t>
      </w:r>
      <w:proofErr w:type="spellEnd"/>
      <w:r>
        <w:t xml:space="preserve"> 11’inci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işlenmesine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birtakım</w:t>
      </w:r>
      <w:proofErr w:type="spellEnd"/>
      <w:r>
        <w:t xml:space="preserve"> </w:t>
      </w:r>
      <w:proofErr w:type="spellStart"/>
      <w:r>
        <w:t>taleplerde</w:t>
      </w:r>
      <w:proofErr w:type="spellEnd"/>
      <w:r>
        <w:t xml:space="preserve"> </w:t>
      </w:r>
      <w:proofErr w:type="spellStart"/>
      <w:r>
        <w:t>bulunma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tanınmıştır</w:t>
      </w:r>
      <w:proofErr w:type="spellEnd"/>
      <w:r>
        <w:t>.</w:t>
      </w:r>
    </w:p>
    <w:p w:rsidR="007F5E52" w:rsidRDefault="00B7495F">
      <w:pPr>
        <w:pStyle w:val="GvdeMetni"/>
        <w:spacing w:before="120" w:line="276" w:lineRule="auto"/>
        <w:ind w:left="216" w:right="200"/>
        <w:jc w:val="both"/>
      </w:pPr>
      <w:r>
        <w:t xml:space="preserve">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;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Şirketimize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haklara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başvuruların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(“</w:t>
      </w:r>
      <w:proofErr w:type="spellStart"/>
      <w:r>
        <w:t>Kurul</w:t>
      </w:r>
      <w:proofErr w:type="spellEnd"/>
      <w:r>
        <w:t xml:space="preserve">”)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</w:t>
      </w:r>
      <w:r>
        <w:t>lirlenen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yöntemlerle</w:t>
      </w:r>
      <w:proofErr w:type="spellEnd"/>
      <w: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iletilmesi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7F5E52" w:rsidRDefault="00B7495F">
      <w:pPr>
        <w:pStyle w:val="GvdeMetni"/>
        <w:spacing w:before="122"/>
        <w:ind w:left="216"/>
      </w:pPr>
      <w:r>
        <w:t xml:space="preserve">Bu </w:t>
      </w:r>
      <w:proofErr w:type="spellStart"/>
      <w:r>
        <w:t>çerçevede</w:t>
      </w:r>
      <w:proofErr w:type="spellEnd"/>
      <w:r>
        <w:t xml:space="preserve"> “</w:t>
      </w:r>
      <w:proofErr w:type="spellStart"/>
      <w:r>
        <w:t>yazılı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Şirketimize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,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çıktısı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>;</w:t>
      </w:r>
    </w:p>
    <w:p w:rsidR="007F5E52" w:rsidRDefault="00B7495F">
      <w:pPr>
        <w:pStyle w:val="ListeParagraf"/>
        <w:numPr>
          <w:ilvl w:val="0"/>
          <w:numId w:val="4"/>
        </w:numPr>
        <w:tabs>
          <w:tab w:val="left" w:pos="936"/>
          <w:tab w:val="left" w:pos="937"/>
        </w:tabs>
        <w:spacing w:before="156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Sahibi’nin</w:t>
      </w:r>
      <w:proofErr w:type="spellEnd"/>
      <w:r>
        <w:t xml:space="preserve"> </w:t>
      </w:r>
      <w:proofErr w:type="spellStart"/>
      <w:r>
        <w:t>şahsen</w:t>
      </w:r>
      <w:proofErr w:type="spellEnd"/>
      <w:r>
        <w:t xml:space="preserve"> </w:t>
      </w:r>
      <w:proofErr w:type="spellStart"/>
      <w:r>
        <w:t>başvurusu</w:t>
      </w:r>
      <w:proofErr w:type="spellEnd"/>
      <w:r>
        <w:rPr>
          <w:spacing w:val="-16"/>
        </w:rPr>
        <w:t xml:space="preserve"> </w:t>
      </w:r>
      <w:proofErr w:type="spellStart"/>
      <w:r>
        <w:t>ile</w:t>
      </w:r>
      <w:proofErr w:type="spellEnd"/>
      <w:r>
        <w:t>,</w:t>
      </w:r>
    </w:p>
    <w:p w:rsidR="007F5E52" w:rsidRDefault="00B7495F">
      <w:pPr>
        <w:pStyle w:val="ListeParagraf"/>
        <w:numPr>
          <w:ilvl w:val="0"/>
          <w:numId w:val="4"/>
        </w:numPr>
        <w:tabs>
          <w:tab w:val="left" w:pos="936"/>
          <w:tab w:val="left" w:pos="937"/>
        </w:tabs>
        <w:spacing w:before="37"/>
      </w:pPr>
      <w:proofErr w:type="spellStart"/>
      <w:r>
        <w:t>Noter</w:t>
      </w:r>
      <w:proofErr w:type="spellEnd"/>
      <w:r>
        <w:rPr>
          <w:spacing w:val="-6"/>
        </w:rPr>
        <w:t xml:space="preserve"> </w:t>
      </w:r>
      <w:proofErr w:type="spellStart"/>
      <w:r>
        <w:t>vasıtasıyla</w:t>
      </w:r>
      <w:proofErr w:type="spellEnd"/>
      <w:r>
        <w:t>,</w:t>
      </w:r>
    </w:p>
    <w:p w:rsidR="007F5E52" w:rsidRDefault="00B7495F">
      <w:pPr>
        <w:pStyle w:val="ListeParagraf"/>
        <w:numPr>
          <w:ilvl w:val="0"/>
          <w:numId w:val="4"/>
        </w:numPr>
        <w:tabs>
          <w:tab w:val="left" w:pos="936"/>
          <w:tab w:val="left" w:pos="937"/>
        </w:tabs>
        <w:spacing w:before="34" w:line="273" w:lineRule="auto"/>
        <w:ind w:right="196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Sahibi’nce</w:t>
      </w:r>
      <w:proofErr w:type="spellEnd"/>
      <w:r>
        <w:t xml:space="preserve"> 5070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Elektron</w:t>
      </w:r>
      <w:r>
        <w:t>ik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Kanununda</w:t>
      </w:r>
      <w:proofErr w:type="spellEnd"/>
      <w:r>
        <w:t xml:space="preserve"> </w:t>
      </w:r>
      <w:proofErr w:type="spellStart"/>
      <w:r>
        <w:t>tanımlı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”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gönderilmek</w:t>
      </w:r>
      <w:proofErr w:type="spellEnd"/>
      <w:r>
        <w:rPr>
          <w:spacing w:val="-31"/>
        </w:rPr>
        <w:t xml:space="preserve"> </w:t>
      </w:r>
      <w:proofErr w:type="spellStart"/>
      <w:r>
        <w:t>suretiyle</w:t>
      </w:r>
      <w:proofErr w:type="spellEnd"/>
      <w:r>
        <w:t>,</w:t>
      </w:r>
    </w:p>
    <w:p w:rsidR="007F5E52" w:rsidRDefault="00B7495F">
      <w:pPr>
        <w:pStyle w:val="GvdeMetni"/>
        <w:spacing w:before="122"/>
        <w:ind w:left="216"/>
      </w:pPr>
      <w:proofErr w:type="spellStart"/>
      <w:r>
        <w:t>tarafımıza</w:t>
      </w:r>
      <w:proofErr w:type="spellEnd"/>
      <w:r>
        <w:t xml:space="preserve"> </w:t>
      </w:r>
      <w:proofErr w:type="spellStart"/>
      <w:r>
        <w:t>iletilebilecektir</w:t>
      </w:r>
      <w:proofErr w:type="spellEnd"/>
      <w:r>
        <w:t>.</w:t>
      </w:r>
    </w:p>
    <w:p w:rsidR="007F5E52" w:rsidRDefault="00B7495F">
      <w:pPr>
        <w:pStyle w:val="GvdeMetni"/>
        <w:spacing w:before="159" w:line="276" w:lineRule="auto"/>
        <w:ind w:left="216" w:right="193"/>
        <w:jc w:val="both"/>
      </w:pPr>
      <w:proofErr w:type="spellStart"/>
      <w:r>
        <w:t>Aşağıda</w:t>
      </w:r>
      <w:proofErr w:type="spellEnd"/>
      <w:r>
        <w:t xml:space="preserve">,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başvuruların</w:t>
      </w:r>
      <w:proofErr w:type="spellEnd"/>
      <w:r>
        <w:t xml:space="preserve"> ne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ulaştırılacağına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başvur</w:t>
      </w:r>
      <w:r>
        <w:t>u</w:t>
      </w:r>
      <w:proofErr w:type="spellEnd"/>
      <w:r>
        <w:t xml:space="preserve"> </w:t>
      </w:r>
      <w:proofErr w:type="spellStart"/>
      <w:r>
        <w:t>kanalları</w:t>
      </w:r>
      <w:proofErr w:type="spellEnd"/>
      <w:r>
        <w:t xml:space="preserve"> </w:t>
      </w:r>
      <w:proofErr w:type="spellStart"/>
      <w:r>
        <w:t>özelinde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verilmektedir</w:t>
      </w:r>
      <w:proofErr w:type="spellEnd"/>
      <w:r>
        <w:t>.</w:t>
      </w:r>
    </w:p>
    <w:p w:rsidR="007F5E52" w:rsidRDefault="007F5E52">
      <w:pPr>
        <w:pStyle w:val="GvdeMetni"/>
        <w:rPr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276"/>
        <w:gridCol w:w="2916"/>
      </w:tblGrid>
      <w:tr w:rsidR="007F5E52">
        <w:trPr>
          <w:trHeight w:val="740"/>
        </w:trPr>
        <w:tc>
          <w:tcPr>
            <w:tcW w:w="3070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  <w:tc>
          <w:tcPr>
            <w:tcW w:w="3276" w:type="dxa"/>
          </w:tcPr>
          <w:p w:rsidR="007F5E52" w:rsidRDefault="00B7495F">
            <w:pPr>
              <w:pStyle w:val="TableParagraph"/>
              <w:spacing w:line="247" w:lineRule="exact"/>
              <w:ind w:left="110"/>
            </w:pPr>
            <w:proofErr w:type="spellStart"/>
            <w:r>
              <w:t>Başvurunun</w:t>
            </w:r>
            <w:proofErr w:type="spellEnd"/>
            <w:r>
              <w:t xml:space="preserve"> </w:t>
            </w:r>
            <w:proofErr w:type="spellStart"/>
            <w:r>
              <w:t>Yapılacağı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</w:p>
        </w:tc>
        <w:tc>
          <w:tcPr>
            <w:tcW w:w="2916" w:type="dxa"/>
          </w:tcPr>
          <w:p w:rsidR="007F5E52" w:rsidRDefault="00B7495F">
            <w:pPr>
              <w:pStyle w:val="TableParagraph"/>
              <w:tabs>
                <w:tab w:val="left" w:pos="1537"/>
              </w:tabs>
              <w:spacing w:line="242" w:lineRule="auto"/>
              <w:ind w:left="108" w:right="94"/>
            </w:pPr>
            <w:proofErr w:type="spellStart"/>
            <w:r>
              <w:t>Başvuru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Gönderiminde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Belirtilecek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Bilgi</w:t>
            </w:r>
            <w:proofErr w:type="spellEnd"/>
          </w:p>
        </w:tc>
      </w:tr>
      <w:tr w:rsidR="007F5E52">
        <w:trPr>
          <w:trHeight w:val="1120"/>
        </w:trPr>
        <w:tc>
          <w:tcPr>
            <w:tcW w:w="3070" w:type="dxa"/>
          </w:tcPr>
          <w:p w:rsidR="007F5E52" w:rsidRDefault="00B7495F">
            <w:pPr>
              <w:pStyle w:val="TableParagraph"/>
              <w:ind w:left="107" w:right="96"/>
              <w:jc w:val="both"/>
            </w:pPr>
            <w:proofErr w:type="spellStart"/>
            <w:r>
              <w:t>Şahsen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(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sahibinin</w:t>
            </w:r>
            <w:proofErr w:type="spellEnd"/>
            <w:r>
              <w:t xml:space="preserve"> </w:t>
            </w:r>
            <w:proofErr w:type="spellStart"/>
            <w:r>
              <w:t>bizzat</w:t>
            </w:r>
            <w:proofErr w:type="spellEnd"/>
            <w:r>
              <w:t xml:space="preserve"> </w:t>
            </w:r>
            <w:proofErr w:type="spellStart"/>
            <w:r>
              <w:t>gelerek</w:t>
            </w:r>
            <w:proofErr w:type="spellEnd"/>
            <w:r>
              <w:t xml:space="preserve"> </w:t>
            </w:r>
            <w:proofErr w:type="spellStart"/>
            <w:r>
              <w:t>kimliğini</w:t>
            </w:r>
            <w:proofErr w:type="spellEnd"/>
            <w:r>
              <w:t xml:space="preserve"> </w:t>
            </w:r>
            <w:proofErr w:type="spellStart"/>
            <w:r>
              <w:t>tevsik</w:t>
            </w:r>
            <w:proofErr w:type="spellEnd"/>
            <w:r>
              <w:t xml:space="preserve"> </w:t>
            </w:r>
            <w:proofErr w:type="spellStart"/>
            <w:r>
              <w:t>edici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başvurması</w:t>
            </w:r>
            <w:proofErr w:type="spellEnd"/>
            <w:r>
              <w:t>)</w:t>
            </w:r>
          </w:p>
        </w:tc>
        <w:tc>
          <w:tcPr>
            <w:tcW w:w="3276" w:type="dxa"/>
          </w:tcPr>
          <w:p w:rsidR="007F5E52" w:rsidRDefault="00B7495F" w:rsidP="00B7495F">
            <w:pPr>
              <w:pStyle w:val="TableParagraph"/>
              <w:spacing w:line="242" w:lineRule="auto"/>
            </w:pPr>
            <w:r>
              <w:t xml:space="preserve"> </w:t>
            </w:r>
            <w:proofErr w:type="spellStart"/>
            <w:r>
              <w:t>Adnankahveci</w:t>
            </w:r>
            <w:proofErr w:type="spellEnd"/>
            <w:r>
              <w:t xml:space="preserve"> Cad. </w:t>
            </w:r>
            <w:proofErr w:type="spellStart"/>
            <w:r>
              <w:t>Çelik</w:t>
            </w:r>
            <w:proofErr w:type="spellEnd"/>
            <w:r>
              <w:t xml:space="preserve"> </w:t>
            </w:r>
            <w:proofErr w:type="spellStart"/>
            <w:r>
              <w:t>Sokak</w:t>
            </w:r>
            <w:proofErr w:type="spellEnd"/>
            <w:r>
              <w:t xml:space="preserve"> No:14 </w:t>
            </w:r>
            <w:proofErr w:type="spellStart"/>
            <w:r>
              <w:t>Sarıyer</w:t>
            </w:r>
            <w:proofErr w:type="spellEnd"/>
            <w:r>
              <w:t xml:space="preserve"> İSTANBUL</w:t>
            </w:r>
          </w:p>
        </w:tc>
        <w:tc>
          <w:tcPr>
            <w:tcW w:w="2916" w:type="dxa"/>
          </w:tcPr>
          <w:p w:rsidR="007F5E52" w:rsidRDefault="00B7495F">
            <w:pPr>
              <w:pStyle w:val="TableParagraph"/>
              <w:ind w:left="108" w:right="94"/>
              <w:jc w:val="both"/>
            </w:pPr>
            <w:proofErr w:type="spellStart"/>
            <w:r>
              <w:t>Zarfın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</w:p>
        </w:tc>
      </w:tr>
      <w:tr w:rsidR="007F5E52">
        <w:trPr>
          <w:trHeight w:val="1120"/>
        </w:trPr>
        <w:tc>
          <w:tcPr>
            <w:tcW w:w="3070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proofErr w:type="spellStart"/>
            <w:r>
              <w:t>Noter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tebligat</w:t>
            </w:r>
            <w:proofErr w:type="spellEnd"/>
          </w:p>
        </w:tc>
        <w:tc>
          <w:tcPr>
            <w:tcW w:w="3276" w:type="dxa"/>
          </w:tcPr>
          <w:p w:rsidR="007F5E52" w:rsidRDefault="00B7495F">
            <w:pPr>
              <w:pStyle w:val="TableParagraph"/>
              <w:ind w:left="110"/>
            </w:pPr>
            <w:proofErr w:type="spellStart"/>
            <w:r>
              <w:t>Adnankahveci</w:t>
            </w:r>
            <w:proofErr w:type="spellEnd"/>
            <w:r>
              <w:t xml:space="preserve"> Cad. </w:t>
            </w:r>
            <w:proofErr w:type="spellStart"/>
            <w:r>
              <w:t>Çelik</w:t>
            </w:r>
            <w:proofErr w:type="spellEnd"/>
            <w:r>
              <w:t xml:space="preserve"> </w:t>
            </w:r>
            <w:proofErr w:type="spellStart"/>
            <w:r>
              <w:t>Sokak</w:t>
            </w:r>
            <w:proofErr w:type="spellEnd"/>
            <w:r>
              <w:t xml:space="preserve"> No:14 </w:t>
            </w:r>
            <w:proofErr w:type="spellStart"/>
            <w:r>
              <w:t>Sarıyer</w:t>
            </w:r>
            <w:proofErr w:type="spellEnd"/>
            <w:r>
              <w:t xml:space="preserve"> İSTANBUL</w:t>
            </w:r>
          </w:p>
        </w:tc>
        <w:tc>
          <w:tcPr>
            <w:tcW w:w="2916" w:type="dxa"/>
          </w:tcPr>
          <w:p w:rsidR="007F5E52" w:rsidRDefault="00B7495F">
            <w:pPr>
              <w:pStyle w:val="TableParagraph"/>
              <w:ind w:left="108" w:right="94"/>
              <w:jc w:val="both"/>
            </w:pPr>
            <w:proofErr w:type="spellStart"/>
            <w:r>
              <w:t>Tebligat</w:t>
            </w:r>
            <w:proofErr w:type="spellEnd"/>
            <w:r>
              <w:t xml:space="preserve"> </w:t>
            </w:r>
            <w:proofErr w:type="spellStart"/>
            <w:r>
              <w:t>zarfına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  <w:tr w:rsidR="007F5E52">
        <w:trPr>
          <w:trHeight w:val="1120"/>
        </w:trPr>
        <w:tc>
          <w:tcPr>
            <w:tcW w:w="3070" w:type="dxa"/>
          </w:tcPr>
          <w:p w:rsidR="007F5E52" w:rsidRDefault="00B7495F">
            <w:pPr>
              <w:pStyle w:val="TableParagraph"/>
              <w:ind w:left="107" w:right="94"/>
              <w:jc w:val="both"/>
            </w:pPr>
            <w:r>
              <w:t>“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imza</w:t>
            </w:r>
            <w:proofErr w:type="spellEnd"/>
            <w:r>
              <w:t xml:space="preserve">”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imzalanarak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Posta (KEP) </w:t>
            </w:r>
            <w:proofErr w:type="spellStart"/>
            <w:r>
              <w:t>Yoluyla</w:t>
            </w:r>
            <w:proofErr w:type="spellEnd"/>
          </w:p>
        </w:tc>
        <w:tc>
          <w:tcPr>
            <w:tcW w:w="3276" w:type="dxa"/>
          </w:tcPr>
          <w:p w:rsidR="007F5E52" w:rsidRDefault="00B7495F" w:rsidP="00B749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 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"https://kep.hs02.kep.tr/anasayfa/" </w:instrText>
            </w:r>
            <w:r>
              <w:fldChar w:fldCharType="separate"/>
            </w:r>
            <w:r>
              <w:rPr>
                <w:rStyle w:val="Kpr"/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t>askur@hs02.kep.tr</w:t>
            </w:r>
            <w:r>
              <w:rPr>
                <w:rStyle w:val="Kpr"/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fldChar w:fldCharType="end"/>
            </w:r>
          </w:p>
        </w:tc>
        <w:tc>
          <w:tcPr>
            <w:tcW w:w="2916" w:type="dxa"/>
          </w:tcPr>
          <w:p w:rsidR="007F5E52" w:rsidRDefault="00B7495F">
            <w:pPr>
              <w:pStyle w:val="TableParagraph"/>
              <w:ind w:left="108" w:right="95"/>
              <w:jc w:val="both"/>
            </w:pPr>
            <w:r>
              <w:t>E-</w:t>
            </w:r>
            <w:proofErr w:type="spellStart"/>
            <w:r>
              <w:t>posta’nın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kısmına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</w:tbl>
    <w:p w:rsidR="007F5E52" w:rsidRDefault="007F5E52">
      <w:pPr>
        <w:pStyle w:val="GvdeMetni"/>
        <w:spacing w:before="1"/>
        <w:rPr>
          <w:sz w:val="35"/>
        </w:rPr>
      </w:pPr>
    </w:p>
    <w:p w:rsidR="007F5E52" w:rsidRDefault="00B7495F">
      <w:pPr>
        <w:pStyle w:val="GvdeMetni"/>
        <w:spacing w:line="276" w:lineRule="auto"/>
        <w:ind w:left="216" w:right="199"/>
        <w:jc w:val="both"/>
      </w:pPr>
      <w:proofErr w:type="spellStart"/>
      <w:r>
        <w:t>Ayrıca</w:t>
      </w:r>
      <w:proofErr w:type="spellEnd"/>
      <w:r>
        <w:t xml:space="preserve">, </w:t>
      </w:r>
      <w:proofErr w:type="spellStart"/>
      <w:r>
        <w:t>Kurul’un</w:t>
      </w:r>
      <w:proofErr w:type="spellEnd"/>
      <w:r>
        <w:t xml:space="preserve"> </w:t>
      </w:r>
      <w:proofErr w:type="spellStart"/>
      <w:r>
        <w:t>belirleyeceği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yöntemler</w:t>
      </w:r>
      <w:proofErr w:type="spellEnd"/>
      <w:r>
        <w:t xml:space="preserve"> </w:t>
      </w:r>
      <w:proofErr w:type="spellStart"/>
      <w:r>
        <w:t>duyurulduktan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yöntemler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de </w:t>
      </w:r>
      <w:proofErr w:type="spellStart"/>
      <w:r>
        <w:t>başvuruların</w:t>
      </w:r>
      <w:proofErr w:type="spellEnd"/>
      <w:r>
        <w:t xml:space="preserve"> ne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alınacağı</w:t>
      </w:r>
      <w:proofErr w:type="spellEnd"/>
      <w:r>
        <w:t xml:space="preserve"> </w:t>
      </w:r>
      <w:proofErr w:type="spellStart"/>
      <w:r>
        <w:t>Şirketimizce</w:t>
      </w:r>
      <w:proofErr w:type="spellEnd"/>
      <w:r>
        <w:t xml:space="preserve"> </w:t>
      </w:r>
      <w:proofErr w:type="spellStart"/>
      <w:r>
        <w:t>duyurulacaktır</w:t>
      </w:r>
      <w:proofErr w:type="spellEnd"/>
      <w:r>
        <w:t>.</w:t>
      </w:r>
    </w:p>
    <w:p w:rsidR="007F5E52" w:rsidRDefault="00B7495F">
      <w:pPr>
        <w:pStyle w:val="GvdeMetni"/>
        <w:spacing w:before="120" w:line="276" w:lineRule="auto"/>
        <w:ind w:left="216" w:right="194"/>
        <w:jc w:val="both"/>
      </w:pPr>
      <w:proofErr w:type="spellStart"/>
      <w:r>
        <w:t>Tarafımıza</w:t>
      </w:r>
      <w:proofErr w:type="spellEnd"/>
      <w:r>
        <w:t xml:space="preserve"> </w:t>
      </w:r>
      <w:proofErr w:type="spellStart"/>
      <w:r>
        <w:t>iletilmiş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başvurularınız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maddesinin</w:t>
      </w:r>
      <w:proofErr w:type="spellEnd"/>
      <w:r>
        <w:t xml:space="preserve"> 2’inci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, </w:t>
      </w:r>
      <w:proofErr w:type="spellStart"/>
      <w:r>
        <w:t>talebin</w:t>
      </w:r>
      <w:proofErr w:type="spellEnd"/>
      <w:r>
        <w:t xml:space="preserve"> </w:t>
      </w:r>
      <w:proofErr w:type="spellStart"/>
      <w:r>
        <w:t>niteliğine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bizlere</w:t>
      </w:r>
      <w:proofErr w:type="spellEnd"/>
      <w:r>
        <w:t xml:space="preserve"> </w:t>
      </w:r>
      <w:proofErr w:type="spellStart"/>
      <w:r>
        <w:t>ulaştığı</w:t>
      </w:r>
      <w:proofErr w:type="spellEnd"/>
      <w:r>
        <w:t xml:space="preserve"> </w:t>
      </w:r>
      <w:proofErr w:type="spellStart"/>
      <w:r>
        <w:t>tarihten</w:t>
      </w:r>
      <w:proofErr w:type="spellEnd"/>
      <w:r>
        <w:rPr>
          <w:u w:val="thick"/>
        </w:rPr>
        <w:t xml:space="preserve"> </w:t>
      </w:r>
      <w:proofErr w:type="spellStart"/>
      <w:r>
        <w:rPr>
          <w:b/>
          <w:u w:val="thick"/>
        </w:rPr>
        <w:t>itibaren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otuz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gün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içinde</w:t>
      </w:r>
      <w:proofErr w:type="spellEnd"/>
      <w:r>
        <w:rPr>
          <w:b/>
        </w:rPr>
        <w:t xml:space="preserve"> </w:t>
      </w:r>
      <w:proofErr w:type="spellStart"/>
      <w:r>
        <w:t>yanıtlandırılacaktır</w:t>
      </w:r>
      <w:proofErr w:type="spellEnd"/>
      <w:r>
        <w:t>.</w:t>
      </w:r>
    </w:p>
    <w:p w:rsidR="007F5E52" w:rsidRDefault="00B7495F">
      <w:pPr>
        <w:pStyle w:val="GvdeMetni"/>
        <w:spacing w:before="120" w:line="276" w:lineRule="auto"/>
        <w:ind w:left="216" w:right="198"/>
        <w:jc w:val="both"/>
      </w:pPr>
      <w:proofErr w:type="spellStart"/>
      <w:r>
        <w:t>Yanıtlarımız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</w:t>
      </w:r>
      <w:r>
        <w:t>desi</w:t>
      </w:r>
      <w:proofErr w:type="spellEnd"/>
      <w:r>
        <w:t xml:space="preserve"> </w:t>
      </w:r>
      <w:proofErr w:type="spellStart"/>
      <w:r>
        <w:t>hükmü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ortamdan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t xml:space="preserve"> </w:t>
      </w:r>
      <w:proofErr w:type="spellStart"/>
      <w:r>
        <w:t>ulaştırılacaktır</w:t>
      </w:r>
      <w:proofErr w:type="spellEnd"/>
      <w:r>
        <w:t>.</w:t>
      </w:r>
    </w:p>
    <w:p w:rsidR="007F5E52" w:rsidRDefault="007F5E52">
      <w:pPr>
        <w:spacing w:line="276" w:lineRule="auto"/>
        <w:jc w:val="both"/>
        <w:sectPr w:rsidR="007F5E52">
          <w:footerReference w:type="default" r:id="rId8"/>
          <w:type w:val="continuous"/>
          <w:pgSz w:w="11910" w:h="16840"/>
          <w:pgMar w:top="1320" w:right="1220" w:bottom="1200" w:left="1200" w:header="708" w:footer="1003" w:gutter="0"/>
          <w:pgNumType w:start="1"/>
          <w:cols w:space="708"/>
        </w:sectPr>
      </w:pPr>
    </w:p>
    <w:p w:rsidR="007F5E52" w:rsidRDefault="007F5E52">
      <w:pPr>
        <w:pStyle w:val="GvdeMetni"/>
        <w:rPr>
          <w:sz w:val="20"/>
        </w:rPr>
      </w:pPr>
    </w:p>
    <w:p w:rsidR="007F5E52" w:rsidRDefault="007F5E52">
      <w:pPr>
        <w:pStyle w:val="GvdeMetni"/>
        <w:spacing w:before="3"/>
        <w:rPr>
          <w:sz w:val="27"/>
        </w:rPr>
      </w:pPr>
    </w:p>
    <w:p w:rsidR="007F5E52" w:rsidRDefault="00B7495F">
      <w:pPr>
        <w:pStyle w:val="ListeParagraf"/>
        <w:numPr>
          <w:ilvl w:val="0"/>
          <w:numId w:val="3"/>
        </w:numPr>
        <w:tabs>
          <w:tab w:val="left" w:pos="526"/>
        </w:tabs>
        <w:spacing w:before="91"/>
        <w:ind w:firstLine="0"/>
        <w:jc w:val="left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rPr>
          <w:spacing w:val="-18"/>
        </w:rPr>
        <w:t xml:space="preserve"> </w:t>
      </w:r>
      <w:proofErr w:type="spellStart"/>
      <w:r>
        <w:t>bilgileri</w:t>
      </w:r>
      <w:proofErr w:type="spellEnd"/>
      <w:r>
        <w:t>:</w:t>
      </w:r>
    </w:p>
    <w:p w:rsidR="007F5E52" w:rsidRDefault="007F5E52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proofErr w:type="spellStart"/>
            <w:r>
              <w:t>İsim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r>
              <w:t xml:space="preserve">Soy </w:t>
            </w:r>
            <w:proofErr w:type="spellStart"/>
            <w:r>
              <w:t>isim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r>
              <w:t xml:space="preserve">TC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r>
              <w:t>E-</w:t>
            </w:r>
            <w:proofErr w:type="spellStart"/>
            <w:r>
              <w:t>posta</w:t>
            </w:r>
            <w:proofErr w:type="spellEnd"/>
            <w:r>
              <w:t>: (</w:t>
            </w:r>
            <w:proofErr w:type="spellStart"/>
            <w:r>
              <w:t>Belirtmeniz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</w:p>
          <w:p w:rsidR="007F5E52" w:rsidRDefault="00B7495F">
            <w:pPr>
              <w:pStyle w:val="TableParagraph"/>
              <w:spacing w:before="121"/>
              <w:ind w:left="107"/>
            </w:pPr>
            <w:r>
              <w:t xml:space="preserve">size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hızlı</w:t>
            </w:r>
            <w:proofErr w:type="spellEnd"/>
            <w:r>
              <w:t xml:space="preserve"> </w:t>
            </w:r>
            <w:proofErr w:type="spellStart"/>
            <w:r>
              <w:t>yanıt</w:t>
            </w:r>
            <w:proofErr w:type="spellEnd"/>
            <w:r>
              <w:t xml:space="preserve"> </w:t>
            </w:r>
            <w:proofErr w:type="spellStart"/>
            <w:r>
              <w:t>verebileceğiz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  <w:tr w:rsidR="007F5E52">
        <w:trPr>
          <w:trHeight w:val="740"/>
        </w:trPr>
        <w:tc>
          <w:tcPr>
            <w:tcW w:w="4606" w:type="dxa"/>
          </w:tcPr>
          <w:p w:rsidR="007F5E52" w:rsidRDefault="00B7495F">
            <w:pPr>
              <w:pStyle w:val="TableParagraph"/>
              <w:spacing w:line="247" w:lineRule="exact"/>
              <w:ind w:left="107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7F5E52" w:rsidRDefault="007F5E52">
            <w:pPr>
              <w:pStyle w:val="TableParagraph"/>
            </w:pPr>
          </w:p>
        </w:tc>
      </w:tr>
    </w:tbl>
    <w:p w:rsidR="007F5E52" w:rsidRDefault="007F5E52">
      <w:pPr>
        <w:pStyle w:val="GvdeMetni"/>
        <w:spacing w:before="1"/>
        <w:rPr>
          <w:sz w:val="35"/>
        </w:rPr>
      </w:pPr>
    </w:p>
    <w:p w:rsidR="007F5E52" w:rsidRDefault="00B7495F">
      <w:pPr>
        <w:pStyle w:val="ListeParagraf"/>
        <w:numPr>
          <w:ilvl w:val="0"/>
          <w:numId w:val="3"/>
        </w:numPr>
        <w:tabs>
          <w:tab w:val="left" w:pos="561"/>
        </w:tabs>
        <w:spacing w:line="278" w:lineRule="auto"/>
        <w:ind w:right="153" w:firstLine="0"/>
        <w:jc w:val="left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ilişkinizi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 (</w:t>
      </w:r>
      <w:proofErr w:type="spellStart"/>
      <w:r>
        <w:t>Müşteri</w:t>
      </w:r>
      <w:proofErr w:type="spellEnd"/>
      <w:r>
        <w:t xml:space="preserve">, </w:t>
      </w:r>
      <w:proofErr w:type="spellStart"/>
      <w:r>
        <w:t>Tedarikçi</w:t>
      </w:r>
      <w:proofErr w:type="spellEnd"/>
      <w:r>
        <w:t xml:space="preserve">, </w:t>
      </w:r>
      <w:proofErr w:type="spellStart"/>
      <w:r>
        <w:t>Çalışan</w:t>
      </w:r>
      <w:proofErr w:type="spellEnd"/>
      <w:r>
        <w:t xml:space="preserve">,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adayı</w:t>
      </w:r>
      <w:proofErr w:type="spellEnd"/>
      <w:r>
        <w:t xml:space="preserve">,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çalışan</w:t>
      </w:r>
      <w:proofErr w:type="spellEnd"/>
      <w:r>
        <w:rPr>
          <w:spacing w:val="-5"/>
        </w:rPr>
        <w:t xml:space="preserve"> </w:t>
      </w:r>
      <w:proofErr w:type="spellStart"/>
      <w:r>
        <w:t>gibi</w:t>
      </w:r>
      <w:proofErr w:type="spellEnd"/>
      <w:r>
        <w:t>)</w:t>
      </w:r>
    </w:p>
    <w:p w:rsidR="007F5E52" w:rsidRDefault="007F5E52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4352"/>
      </w:tblGrid>
      <w:tr w:rsidR="007F5E52">
        <w:trPr>
          <w:trHeight w:val="2440"/>
        </w:trPr>
        <w:tc>
          <w:tcPr>
            <w:tcW w:w="4335" w:type="dxa"/>
          </w:tcPr>
          <w:p w:rsidR="007F5E52" w:rsidRDefault="007F5E52">
            <w:pPr>
              <w:pStyle w:val="TableParagraph"/>
              <w:spacing w:before="1"/>
              <w:rPr>
                <w:sz w:val="35"/>
              </w:rPr>
            </w:pPr>
          </w:p>
          <w:p w:rsidR="007F5E52" w:rsidRDefault="00B7495F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hanging="331"/>
            </w:pPr>
            <w:proofErr w:type="spellStart"/>
            <w:r>
              <w:t>Çalışan</w:t>
            </w:r>
            <w:proofErr w:type="spellEnd"/>
          </w:p>
          <w:p w:rsidR="007F5E52" w:rsidRDefault="007F5E52">
            <w:pPr>
              <w:pStyle w:val="TableParagraph"/>
              <w:rPr>
                <w:sz w:val="24"/>
              </w:rPr>
            </w:pPr>
          </w:p>
          <w:p w:rsidR="007F5E52" w:rsidRDefault="007F5E52">
            <w:pPr>
              <w:pStyle w:val="TableParagraph"/>
              <w:rPr>
                <w:sz w:val="24"/>
              </w:rPr>
            </w:pPr>
          </w:p>
          <w:p w:rsidR="007F5E52" w:rsidRDefault="00B7495F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76"/>
              <w:ind w:left="343" w:hanging="274"/>
            </w:pPr>
            <w:proofErr w:type="spellStart"/>
            <w:r>
              <w:t>Tedarikçi</w:t>
            </w:r>
            <w:proofErr w:type="spellEnd"/>
          </w:p>
        </w:tc>
        <w:tc>
          <w:tcPr>
            <w:tcW w:w="4352" w:type="dxa"/>
          </w:tcPr>
          <w:p w:rsidR="007F5E52" w:rsidRDefault="007F5E52">
            <w:pPr>
              <w:pStyle w:val="TableParagraph"/>
              <w:rPr>
                <w:sz w:val="24"/>
              </w:rPr>
            </w:pPr>
          </w:p>
          <w:p w:rsidR="007F5E52" w:rsidRDefault="00B7495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09"/>
            </w:pPr>
            <w:proofErr w:type="spellStart"/>
            <w:r>
              <w:t>Müşteri</w:t>
            </w:r>
            <w:proofErr w:type="spellEnd"/>
          </w:p>
          <w:p w:rsidR="007F5E52" w:rsidRDefault="007F5E52">
            <w:pPr>
              <w:pStyle w:val="TableParagraph"/>
              <w:rPr>
                <w:sz w:val="24"/>
              </w:rPr>
            </w:pPr>
          </w:p>
          <w:p w:rsidR="007F5E52" w:rsidRDefault="007F5E52">
            <w:pPr>
              <w:pStyle w:val="TableParagraph"/>
              <w:rPr>
                <w:sz w:val="24"/>
              </w:rPr>
            </w:pPr>
          </w:p>
          <w:p w:rsidR="007F5E52" w:rsidRDefault="00B7495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76"/>
            </w:pPr>
            <w:proofErr w:type="spellStart"/>
            <w:r>
              <w:t>Diğer</w:t>
            </w:r>
            <w:proofErr w:type="spellEnd"/>
            <w:r>
              <w:t>:</w:t>
            </w:r>
          </w:p>
        </w:tc>
      </w:tr>
      <w:tr w:rsidR="007F5E52">
        <w:trPr>
          <w:trHeight w:val="1220"/>
        </w:trPr>
        <w:tc>
          <w:tcPr>
            <w:tcW w:w="8687" w:type="dxa"/>
            <w:gridSpan w:val="2"/>
          </w:tcPr>
          <w:p w:rsidR="007F5E52" w:rsidRDefault="007F5E52">
            <w:pPr>
              <w:pStyle w:val="TableParagraph"/>
              <w:spacing w:before="1"/>
              <w:rPr>
                <w:sz w:val="35"/>
              </w:rPr>
            </w:pPr>
          </w:p>
          <w:p w:rsidR="007F5E52" w:rsidRDefault="00B7495F">
            <w:pPr>
              <w:pStyle w:val="TableParagraph"/>
              <w:ind w:left="69"/>
            </w:pPr>
            <w:proofErr w:type="spellStart"/>
            <w:r>
              <w:t>Şirket</w:t>
            </w:r>
            <w:proofErr w:type="spellEnd"/>
            <w:r>
              <w:t xml:space="preserve"> </w:t>
            </w:r>
            <w:proofErr w:type="spellStart"/>
            <w:r>
              <w:t>Çalışanı</w:t>
            </w:r>
            <w:proofErr w:type="spellEnd"/>
            <w:r>
              <w:t xml:space="preserve"> </w:t>
            </w:r>
            <w:proofErr w:type="spellStart"/>
            <w:r>
              <w:t>iseniz</w:t>
            </w:r>
            <w:proofErr w:type="spellEnd"/>
            <w:r>
              <w:t xml:space="preserve"> </w:t>
            </w:r>
            <w:proofErr w:type="spellStart"/>
            <w:r>
              <w:t>çalıştığımız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pozisyonunuz</w:t>
            </w:r>
            <w:proofErr w:type="spellEnd"/>
            <w:r>
              <w:t>:</w:t>
            </w:r>
          </w:p>
        </w:tc>
      </w:tr>
    </w:tbl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9"/>
      </w:pPr>
    </w:p>
    <w:p w:rsidR="007F5E52" w:rsidRDefault="00B7495F">
      <w:pPr>
        <w:pStyle w:val="ListeParagraf"/>
        <w:numPr>
          <w:ilvl w:val="0"/>
          <w:numId w:val="3"/>
        </w:numPr>
        <w:tabs>
          <w:tab w:val="left" w:pos="514"/>
        </w:tabs>
        <w:ind w:left="513" w:hanging="257"/>
        <w:jc w:val="left"/>
      </w:pPr>
      <w:proofErr w:type="spellStart"/>
      <w:r>
        <w:t>Lütfen</w:t>
      </w:r>
      <w:proofErr w:type="spellEnd"/>
      <w:r>
        <w:t xml:space="preserve">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kapsamındaki</w:t>
      </w:r>
      <w:proofErr w:type="spellEnd"/>
      <w:r>
        <w:t xml:space="preserve"> </w:t>
      </w:r>
      <w:proofErr w:type="spellStart"/>
      <w:r>
        <w:t>talebinizi</w:t>
      </w:r>
      <w:proofErr w:type="spellEnd"/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24"/>
        </w:rPr>
        <w:t xml:space="preserve"> </w:t>
      </w:r>
      <w:proofErr w:type="spellStart"/>
      <w:r>
        <w:t>belirtiniz</w:t>
      </w:r>
      <w:proofErr w:type="spellEnd"/>
      <w:r>
        <w:t>:</w:t>
      </w:r>
    </w:p>
    <w:p w:rsidR="007F5E52" w:rsidRDefault="00B7495F">
      <w:pPr>
        <w:pStyle w:val="GvdeMetni"/>
        <w:spacing w:before="157"/>
        <w:ind w:left="256"/>
      </w:pPr>
      <w:r>
        <w:t>…………………..…………….……………………………….……………………………….………</w:t>
      </w:r>
    </w:p>
    <w:p w:rsidR="007F5E52" w:rsidRDefault="00B7495F">
      <w:pPr>
        <w:pStyle w:val="GvdeMetni"/>
        <w:spacing w:before="39"/>
        <w:ind w:left="256"/>
      </w:pPr>
      <w:r>
        <w:t>………………………………………………</w:t>
      </w:r>
    </w:p>
    <w:p w:rsidR="007F5E52" w:rsidRDefault="00B7495F">
      <w:pPr>
        <w:pStyle w:val="GvdeMetni"/>
        <w:spacing w:before="157"/>
        <w:ind w:left="256"/>
      </w:pPr>
      <w:r>
        <w:t>……………………………………………………………………………………………………………</w:t>
      </w:r>
    </w:p>
    <w:p w:rsidR="007F5E52" w:rsidRDefault="00B7495F">
      <w:pPr>
        <w:pStyle w:val="GvdeMetni"/>
        <w:spacing w:before="37"/>
        <w:ind w:left="256"/>
      </w:pPr>
      <w:r>
        <w:t>………………………………………………</w:t>
      </w:r>
    </w:p>
    <w:p w:rsidR="007F5E52" w:rsidRDefault="00B7495F">
      <w:pPr>
        <w:pStyle w:val="GvdeMetni"/>
        <w:spacing w:before="157"/>
        <w:ind w:left="256"/>
      </w:pPr>
      <w:r>
        <w:t>……………………………………………………………………………………………………………</w:t>
      </w:r>
    </w:p>
    <w:p w:rsidR="007F5E52" w:rsidRDefault="00B7495F">
      <w:pPr>
        <w:pStyle w:val="GvdeMetni"/>
        <w:spacing w:before="37"/>
        <w:ind w:left="256"/>
      </w:pPr>
      <w:r>
        <w:t>………………………………………………</w:t>
      </w:r>
    </w:p>
    <w:p w:rsidR="007F5E52" w:rsidRDefault="007F5E52">
      <w:pPr>
        <w:sectPr w:rsidR="007F5E52">
          <w:pgSz w:w="11910" w:h="16840"/>
          <w:pgMar w:top="1580" w:right="1260" w:bottom="1200" w:left="1160" w:header="0" w:footer="1003" w:gutter="0"/>
          <w:cols w:space="708"/>
        </w:sectPr>
      </w:pPr>
    </w:p>
    <w:p w:rsidR="007F5E52" w:rsidRDefault="007F5E52">
      <w:pPr>
        <w:pStyle w:val="GvdeMetni"/>
        <w:spacing w:before="6"/>
        <w:rPr>
          <w:sz w:val="11"/>
        </w:rPr>
      </w:pPr>
    </w:p>
    <w:p w:rsidR="007F5E52" w:rsidRDefault="00B7495F">
      <w:pPr>
        <w:pStyle w:val="ListeParagraf"/>
        <w:numPr>
          <w:ilvl w:val="0"/>
          <w:numId w:val="3"/>
        </w:numPr>
        <w:tabs>
          <w:tab w:val="left" w:pos="386"/>
        </w:tabs>
        <w:spacing w:before="92"/>
        <w:ind w:left="385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vereceğimiz</w:t>
      </w:r>
      <w:proofErr w:type="spellEnd"/>
      <w:r>
        <w:t xml:space="preserve"> </w:t>
      </w:r>
      <w:proofErr w:type="spellStart"/>
      <w:r>
        <w:t>yanıtın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t xml:space="preserve"> </w:t>
      </w:r>
      <w:proofErr w:type="spellStart"/>
      <w:r>
        <w:t>bildirilme</w:t>
      </w:r>
      <w:proofErr w:type="spellEnd"/>
      <w:r>
        <w:t xml:space="preserve"> </w:t>
      </w:r>
      <w:proofErr w:type="spellStart"/>
      <w:r>
        <w:t>yöntemini</w:t>
      </w:r>
      <w:proofErr w:type="spellEnd"/>
      <w:r>
        <w:rPr>
          <w:spacing w:val="-32"/>
        </w:rPr>
        <w:t xml:space="preserve"> </w:t>
      </w:r>
      <w:proofErr w:type="spellStart"/>
      <w:r>
        <w:t>seçiniz</w:t>
      </w:r>
      <w:proofErr w:type="spellEnd"/>
      <w:r>
        <w:t>:</w:t>
      </w:r>
    </w:p>
    <w:p w:rsidR="007F5E52" w:rsidRDefault="00B7495F">
      <w:pPr>
        <w:pStyle w:val="ListeParagraf"/>
        <w:numPr>
          <w:ilvl w:val="1"/>
          <w:numId w:val="3"/>
        </w:numPr>
        <w:tabs>
          <w:tab w:val="left" w:pos="566"/>
        </w:tabs>
        <w:spacing w:before="157"/>
      </w:pPr>
      <w:r>
        <w:t xml:space="preserve">.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1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7F5E52" w:rsidRDefault="00B7495F">
      <w:pPr>
        <w:pStyle w:val="ListeParagraf"/>
        <w:numPr>
          <w:ilvl w:val="1"/>
          <w:numId w:val="3"/>
        </w:numPr>
        <w:tabs>
          <w:tab w:val="left" w:pos="566"/>
        </w:tabs>
        <w:spacing w:before="157"/>
      </w:pPr>
      <w:r>
        <w:t>.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1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7F5E52" w:rsidRDefault="00B7495F">
      <w:pPr>
        <w:pStyle w:val="GvdeMetni"/>
        <w:spacing w:before="157"/>
        <w:ind w:left="620"/>
      </w:pPr>
      <w:r>
        <w:t>(E-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yöntemini</w:t>
      </w:r>
      <w:proofErr w:type="spellEnd"/>
      <w:r>
        <w:t xml:space="preserve"> </w:t>
      </w:r>
      <w:proofErr w:type="spellStart"/>
      <w:r>
        <w:t>seçmeniz</w:t>
      </w:r>
      <w:proofErr w:type="spellEnd"/>
      <w:r>
        <w:t xml:space="preserve"> </w:t>
      </w:r>
      <w:proofErr w:type="spellStart"/>
      <w:r>
        <w:t>hâlinde</w:t>
      </w:r>
      <w:proofErr w:type="spellEnd"/>
      <w:r>
        <w:t xml:space="preserve"> size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verebileceğiz</w:t>
      </w:r>
      <w:proofErr w:type="spellEnd"/>
      <w:r>
        <w:t>.)</w:t>
      </w:r>
    </w:p>
    <w:p w:rsidR="007F5E52" w:rsidRDefault="00B7495F">
      <w:pPr>
        <w:pStyle w:val="ListeParagraf"/>
        <w:numPr>
          <w:ilvl w:val="1"/>
          <w:numId w:val="3"/>
        </w:numPr>
        <w:tabs>
          <w:tab w:val="left" w:pos="566"/>
        </w:tabs>
        <w:spacing w:before="159"/>
      </w:pPr>
      <w:r>
        <w:t xml:space="preserve">. 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rPr>
          <w:spacing w:val="-12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7F5E52" w:rsidRDefault="00B7495F">
      <w:pPr>
        <w:pStyle w:val="GvdeMetni"/>
        <w:spacing w:before="157" w:line="276" w:lineRule="auto"/>
        <w:ind w:left="682"/>
      </w:pPr>
      <w:r>
        <w:t>(</w:t>
      </w:r>
      <w:proofErr w:type="spellStart"/>
      <w:r>
        <w:t>Vekâleten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vekâletname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.)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2"/>
      </w:pPr>
    </w:p>
    <w:p w:rsidR="007F5E52" w:rsidRDefault="00B7495F">
      <w:pPr>
        <w:pStyle w:val="GvdeMetni"/>
        <w:spacing w:line="276" w:lineRule="auto"/>
        <w:ind w:left="116" w:right="115"/>
        <w:jc w:val="both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ilişkinizi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, </w:t>
      </w:r>
      <w:proofErr w:type="spellStart"/>
      <w:r>
        <w:t>varsa</w:t>
      </w:r>
      <w:proofErr w:type="spellEnd"/>
      <w:r>
        <w:t xml:space="preserve">,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belirleyerek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süresinde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verilebilmesi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haksız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paylaşımından</w:t>
      </w:r>
      <w:proofErr w:type="spellEnd"/>
      <w:r>
        <w:t xml:space="preserve"> </w:t>
      </w:r>
      <w:proofErr w:type="spellStart"/>
      <w:r>
        <w:t>kaynaklanabilecek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evrak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malumat</w:t>
      </w:r>
      <w:proofErr w:type="spellEnd"/>
      <w:r>
        <w:t xml:space="preserve"> (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sürücü</w:t>
      </w:r>
      <w:proofErr w:type="spellEnd"/>
      <w:r>
        <w:t xml:space="preserve"> </w:t>
      </w:r>
      <w:proofErr w:type="spellStart"/>
      <w:r>
        <w:t>belge</w:t>
      </w:r>
      <w:r>
        <w:t>si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vb.)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</w:t>
      </w:r>
      <w:r>
        <w:t>leplerden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mesuliyet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etmemektedir</w:t>
      </w:r>
      <w:proofErr w:type="spellEnd"/>
      <w:r>
        <w:t>.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4"/>
      </w:pPr>
    </w:p>
    <w:p w:rsidR="007F5E52" w:rsidRDefault="00B7495F">
      <w:pPr>
        <w:pStyle w:val="GvdeMetni"/>
        <w:ind w:left="116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(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>)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4"/>
        <w:rPr>
          <w:sz w:val="25"/>
        </w:rPr>
      </w:pPr>
    </w:p>
    <w:p w:rsidR="007F5E52" w:rsidRDefault="00B7495F">
      <w:pPr>
        <w:pStyle w:val="GvdeMetni"/>
        <w:ind w:left="116"/>
        <w:jc w:val="both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: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4"/>
        <w:rPr>
          <w:sz w:val="25"/>
        </w:rPr>
      </w:pPr>
    </w:p>
    <w:p w:rsidR="007F5E52" w:rsidRDefault="00B7495F">
      <w:pPr>
        <w:pStyle w:val="GvdeMetni"/>
        <w:ind w:left="116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:</w:t>
      </w:r>
    </w:p>
    <w:p w:rsidR="007F5E52" w:rsidRDefault="007F5E52">
      <w:pPr>
        <w:pStyle w:val="GvdeMetni"/>
        <w:rPr>
          <w:sz w:val="24"/>
        </w:rPr>
      </w:pPr>
    </w:p>
    <w:p w:rsidR="007F5E52" w:rsidRDefault="007F5E52">
      <w:pPr>
        <w:pStyle w:val="GvdeMetni"/>
        <w:spacing w:before="6"/>
        <w:rPr>
          <w:sz w:val="25"/>
        </w:rPr>
      </w:pPr>
    </w:p>
    <w:p w:rsidR="007F5E52" w:rsidRDefault="00B7495F">
      <w:pPr>
        <w:pStyle w:val="GvdeMetni"/>
        <w:ind w:left="116"/>
        <w:jc w:val="both"/>
      </w:pPr>
      <w:proofErr w:type="spellStart"/>
      <w:r>
        <w:t>İmza</w:t>
      </w:r>
      <w:proofErr w:type="spellEnd"/>
      <w:r>
        <w:t xml:space="preserve"> :</w:t>
      </w:r>
    </w:p>
    <w:sectPr w:rsidR="007F5E52">
      <w:pgSz w:w="11910" w:h="16840"/>
      <w:pgMar w:top="158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495F">
      <w:r>
        <w:separator/>
      </w:r>
    </w:p>
  </w:endnote>
  <w:endnote w:type="continuationSeparator" w:id="0">
    <w:p w:rsidR="00000000" w:rsidRDefault="00B7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52" w:rsidRDefault="00B7495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80.8pt;width:9.6pt;height:13.05pt;z-index:-251658752;mso-position-horizontal-relative:page;mso-position-vertical-relative:page" filled="f" stroked="f">
          <v:textbox inset="0,0,0,0">
            <w:txbxContent>
              <w:p w:rsidR="007F5E52" w:rsidRDefault="00B7495F">
                <w:pPr>
                  <w:pStyle w:val="GvdeMetni"/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495F">
      <w:r>
        <w:separator/>
      </w:r>
    </w:p>
  </w:footnote>
  <w:footnote w:type="continuationSeparator" w:id="0">
    <w:p w:rsidR="00000000" w:rsidRDefault="00B7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6E4"/>
    <w:multiLevelType w:val="hybridMultilevel"/>
    <w:tmpl w:val="86946B5C"/>
    <w:lvl w:ilvl="0" w:tplc="0A363136">
      <w:numFmt w:val="bullet"/>
      <w:lvlText w:val=""/>
      <w:lvlJc w:val="left"/>
      <w:pPr>
        <w:ind w:left="400" w:hanging="332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40FA385E">
      <w:numFmt w:val="bullet"/>
      <w:lvlText w:val="•"/>
      <w:lvlJc w:val="left"/>
      <w:pPr>
        <w:ind w:left="792" w:hanging="332"/>
      </w:pPr>
      <w:rPr>
        <w:rFonts w:hint="default"/>
      </w:rPr>
    </w:lvl>
    <w:lvl w:ilvl="2" w:tplc="D1A09C36">
      <w:numFmt w:val="bullet"/>
      <w:lvlText w:val="•"/>
      <w:lvlJc w:val="left"/>
      <w:pPr>
        <w:ind w:left="1185" w:hanging="332"/>
      </w:pPr>
      <w:rPr>
        <w:rFonts w:hint="default"/>
      </w:rPr>
    </w:lvl>
    <w:lvl w:ilvl="3" w:tplc="37202EDE">
      <w:numFmt w:val="bullet"/>
      <w:lvlText w:val="•"/>
      <w:lvlJc w:val="left"/>
      <w:pPr>
        <w:ind w:left="1577" w:hanging="332"/>
      </w:pPr>
      <w:rPr>
        <w:rFonts w:hint="default"/>
      </w:rPr>
    </w:lvl>
    <w:lvl w:ilvl="4" w:tplc="59EC2246">
      <w:numFmt w:val="bullet"/>
      <w:lvlText w:val="•"/>
      <w:lvlJc w:val="left"/>
      <w:pPr>
        <w:ind w:left="1970" w:hanging="332"/>
      </w:pPr>
      <w:rPr>
        <w:rFonts w:hint="default"/>
      </w:rPr>
    </w:lvl>
    <w:lvl w:ilvl="5" w:tplc="30161DAA">
      <w:numFmt w:val="bullet"/>
      <w:lvlText w:val="•"/>
      <w:lvlJc w:val="left"/>
      <w:pPr>
        <w:ind w:left="2362" w:hanging="332"/>
      </w:pPr>
      <w:rPr>
        <w:rFonts w:hint="default"/>
      </w:rPr>
    </w:lvl>
    <w:lvl w:ilvl="6" w:tplc="59E068C0">
      <w:numFmt w:val="bullet"/>
      <w:lvlText w:val="•"/>
      <w:lvlJc w:val="left"/>
      <w:pPr>
        <w:ind w:left="2755" w:hanging="332"/>
      </w:pPr>
      <w:rPr>
        <w:rFonts w:hint="default"/>
      </w:rPr>
    </w:lvl>
    <w:lvl w:ilvl="7" w:tplc="E794CEBC">
      <w:numFmt w:val="bullet"/>
      <w:lvlText w:val="•"/>
      <w:lvlJc w:val="left"/>
      <w:pPr>
        <w:ind w:left="3147" w:hanging="332"/>
      </w:pPr>
      <w:rPr>
        <w:rFonts w:hint="default"/>
      </w:rPr>
    </w:lvl>
    <w:lvl w:ilvl="8" w:tplc="8F74C7CC">
      <w:numFmt w:val="bullet"/>
      <w:lvlText w:val="•"/>
      <w:lvlJc w:val="left"/>
      <w:pPr>
        <w:ind w:left="3540" w:hanging="332"/>
      </w:pPr>
      <w:rPr>
        <w:rFonts w:hint="default"/>
      </w:rPr>
    </w:lvl>
  </w:abstractNum>
  <w:abstractNum w:abstractNumId="1">
    <w:nsid w:val="428E15A2"/>
    <w:multiLevelType w:val="hybridMultilevel"/>
    <w:tmpl w:val="2D2448F8"/>
    <w:lvl w:ilvl="0" w:tplc="C706BB74">
      <w:start w:val="1"/>
      <w:numFmt w:val="upperLetter"/>
      <w:lvlText w:val="%1."/>
      <w:lvlJc w:val="left"/>
      <w:pPr>
        <w:ind w:left="256" w:hanging="26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B7660AC">
      <w:numFmt w:val="bullet"/>
      <w:lvlText w:val=""/>
      <w:lvlJc w:val="left"/>
      <w:pPr>
        <w:ind w:left="565" w:hanging="166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2" w:tplc="27D8F710">
      <w:numFmt w:val="bullet"/>
      <w:lvlText w:val="•"/>
      <w:lvlJc w:val="left"/>
      <w:pPr>
        <w:ind w:left="1531" w:hanging="166"/>
      </w:pPr>
      <w:rPr>
        <w:rFonts w:hint="default"/>
      </w:rPr>
    </w:lvl>
    <w:lvl w:ilvl="3" w:tplc="BE9882B8">
      <w:numFmt w:val="bullet"/>
      <w:lvlText w:val="•"/>
      <w:lvlJc w:val="left"/>
      <w:pPr>
        <w:ind w:left="2503" w:hanging="166"/>
      </w:pPr>
      <w:rPr>
        <w:rFonts w:hint="default"/>
      </w:rPr>
    </w:lvl>
    <w:lvl w:ilvl="4" w:tplc="67B2B0C8">
      <w:numFmt w:val="bullet"/>
      <w:lvlText w:val="•"/>
      <w:lvlJc w:val="left"/>
      <w:pPr>
        <w:ind w:left="3475" w:hanging="166"/>
      </w:pPr>
      <w:rPr>
        <w:rFonts w:hint="default"/>
      </w:rPr>
    </w:lvl>
    <w:lvl w:ilvl="5" w:tplc="84645188">
      <w:numFmt w:val="bullet"/>
      <w:lvlText w:val="•"/>
      <w:lvlJc w:val="left"/>
      <w:pPr>
        <w:ind w:left="4447" w:hanging="166"/>
      </w:pPr>
      <w:rPr>
        <w:rFonts w:hint="default"/>
      </w:rPr>
    </w:lvl>
    <w:lvl w:ilvl="6" w:tplc="67DCFDA4">
      <w:numFmt w:val="bullet"/>
      <w:lvlText w:val="•"/>
      <w:lvlJc w:val="left"/>
      <w:pPr>
        <w:ind w:left="5419" w:hanging="166"/>
      </w:pPr>
      <w:rPr>
        <w:rFonts w:hint="default"/>
      </w:rPr>
    </w:lvl>
    <w:lvl w:ilvl="7" w:tplc="3850B284">
      <w:numFmt w:val="bullet"/>
      <w:lvlText w:val="•"/>
      <w:lvlJc w:val="left"/>
      <w:pPr>
        <w:ind w:left="6390" w:hanging="166"/>
      </w:pPr>
      <w:rPr>
        <w:rFonts w:hint="default"/>
      </w:rPr>
    </w:lvl>
    <w:lvl w:ilvl="8" w:tplc="045ECF6C">
      <w:numFmt w:val="bullet"/>
      <w:lvlText w:val="•"/>
      <w:lvlJc w:val="left"/>
      <w:pPr>
        <w:ind w:left="7362" w:hanging="166"/>
      </w:pPr>
      <w:rPr>
        <w:rFonts w:hint="default"/>
      </w:rPr>
    </w:lvl>
  </w:abstractNum>
  <w:abstractNum w:abstractNumId="2">
    <w:nsid w:val="73A30328"/>
    <w:multiLevelType w:val="hybridMultilevel"/>
    <w:tmpl w:val="77A0D39C"/>
    <w:lvl w:ilvl="0" w:tplc="B30096A4">
      <w:numFmt w:val="bullet"/>
      <w:lvlText w:val=""/>
      <w:lvlJc w:val="left"/>
      <w:pPr>
        <w:ind w:left="347" w:hanging="276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DC8D36C">
      <w:numFmt w:val="bullet"/>
      <w:lvlText w:val="•"/>
      <w:lvlJc w:val="left"/>
      <w:pPr>
        <w:ind w:left="740" w:hanging="276"/>
      </w:pPr>
      <w:rPr>
        <w:rFonts w:hint="default"/>
      </w:rPr>
    </w:lvl>
    <w:lvl w:ilvl="2" w:tplc="7C541DD2"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4D80970E">
      <w:numFmt w:val="bullet"/>
      <w:lvlText w:val="•"/>
      <w:lvlJc w:val="left"/>
      <w:pPr>
        <w:ind w:left="1540" w:hanging="276"/>
      </w:pPr>
      <w:rPr>
        <w:rFonts w:hint="default"/>
      </w:rPr>
    </w:lvl>
    <w:lvl w:ilvl="4" w:tplc="6D96B33C">
      <w:numFmt w:val="bullet"/>
      <w:lvlText w:val="•"/>
      <w:lvlJc w:val="left"/>
      <w:pPr>
        <w:ind w:left="1940" w:hanging="276"/>
      </w:pPr>
      <w:rPr>
        <w:rFonts w:hint="default"/>
      </w:rPr>
    </w:lvl>
    <w:lvl w:ilvl="5" w:tplc="83C2314A">
      <w:numFmt w:val="bullet"/>
      <w:lvlText w:val="•"/>
      <w:lvlJc w:val="left"/>
      <w:pPr>
        <w:ind w:left="2341" w:hanging="276"/>
      </w:pPr>
      <w:rPr>
        <w:rFonts w:hint="default"/>
      </w:rPr>
    </w:lvl>
    <w:lvl w:ilvl="6" w:tplc="54DAA6C6">
      <w:numFmt w:val="bullet"/>
      <w:lvlText w:val="•"/>
      <w:lvlJc w:val="left"/>
      <w:pPr>
        <w:ind w:left="2741" w:hanging="276"/>
      </w:pPr>
      <w:rPr>
        <w:rFonts w:hint="default"/>
      </w:rPr>
    </w:lvl>
    <w:lvl w:ilvl="7" w:tplc="87809BF8">
      <w:numFmt w:val="bullet"/>
      <w:lvlText w:val="•"/>
      <w:lvlJc w:val="left"/>
      <w:pPr>
        <w:ind w:left="3141" w:hanging="276"/>
      </w:pPr>
      <w:rPr>
        <w:rFonts w:hint="default"/>
      </w:rPr>
    </w:lvl>
    <w:lvl w:ilvl="8" w:tplc="21FAC506">
      <w:numFmt w:val="bullet"/>
      <w:lvlText w:val="•"/>
      <w:lvlJc w:val="left"/>
      <w:pPr>
        <w:ind w:left="3541" w:hanging="276"/>
      </w:pPr>
      <w:rPr>
        <w:rFonts w:hint="default"/>
      </w:rPr>
    </w:lvl>
  </w:abstractNum>
  <w:abstractNum w:abstractNumId="3">
    <w:nsid w:val="73E60758"/>
    <w:multiLevelType w:val="hybridMultilevel"/>
    <w:tmpl w:val="CC60F4C8"/>
    <w:lvl w:ilvl="0" w:tplc="5B88C99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FCC14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7F3CC6D4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5D284406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05ACDC76"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404C04EE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8826AF82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AB22C48C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C73E48C2"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5E52"/>
    <w:rsid w:val="007F5E52"/>
    <w:rsid w:val="00B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7495F"/>
    <w:rPr>
      <w:strike w:val="0"/>
      <w:dstrike w:val="0"/>
      <w:color w:val="0088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Kontas</dc:creator>
  <cp:lastModifiedBy>tolga</cp:lastModifiedBy>
  <cp:revision>2</cp:revision>
  <dcterms:created xsi:type="dcterms:W3CDTF">2018-04-18T15:07:00Z</dcterms:created>
  <dcterms:modified xsi:type="dcterms:W3CDTF">2018-04-18T12:03:00Z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2018-04-18T00:00:00Z</vt:filetime>
  </property>
</Properties>
</file>